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1" w:rsidRDefault="00B74F71" w:rsidP="001778C5">
      <w:pPr>
        <w:spacing w:line="1071" w:lineRule="exact"/>
        <w:jc w:val="center"/>
        <w:rPr>
          <w:rFonts w:ascii="Impact" w:hAnsi="Impact"/>
          <w:sz w:val="96"/>
          <w:lang w:val="pt-BR"/>
        </w:rPr>
      </w:pPr>
    </w:p>
    <w:p w:rsidR="00A0190D" w:rsidRPr="00222480" w:rsidRDefault="00003497" w:rsidP="001778C5">
      <w:pPr>
        <w:spacing w:line="1071" w:lineRule="exact"/>
        <w:jc w:val="center"/>
        <w:rPr>
          <w:rFonts w:ascii="Impact" w:hAnsi="Impact"/>
          <w:sz w:val="96"/>
          <w:lang w:val="pt-BR"/>
        </w:rPr>
      </w:pPr>
      <w:r>
        <w:rPr>
          <w:rFonts w:ascii="Impact" w:hAnsi="Impact"/>
          <w:sz w:val="96"/>
          <w:lang w:val="pt-BR"/>
        </w:rPr>
        <w:t>Estágio de Férias 2017</w:t>
      </w:r>
    </w:p>
    <w:p w:rsidR="006204D5" w:rsidRDefault="005D6EB1" w:rsidP="00280EF0">
      <w:pPr>
        <w:pStyle w:val="Corpodetexto"/>
        <w:jc w:val="center"/>
        <w:rPr>
          <w:sz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4033520" cy="1576292"/>
            <wp:effectExtent l="0" t="0" r="5080" b="5080"/>
            <wp:docPr id="2" name="Imagem 2" descr="Resultado de imagem para logo itaipu bi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itaipu bi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157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0D" w:rsidRPr="00003497" w:rsidRDefault="005D6EB1" w:rsidP="00003497">
      <w:pPr>
        <w:pStyle w:val="Corpodetexto"/>
        <w:spacing w:before="7"/>
        <w:jc w:val="center"/>
        <w:rPr>
          <w:sz w:val="48"/>
          <w:szCs w:val="48"/>
          <w:lang w:val="pt-BR"/>
        </w:rPr>
      </w:pPr>
      <w:r w:rsidRPr="00003497">
        <w:rPr>
          <w:sz w:val="48"/>
          <w:szCs w:val="48"/>
          <w:lang w:val="pt-BR"/>
        </w:rPr>
        <w:t>FOZ DO IGUAÇU – PR</w:t>
      </w:r>
    </w:p>
    <w:p w:rsidR="00A132AF" w:rsidRDefault="00A132AF">
      <w:pPr>
        <w:pStyle w:val="Corpodetexto"/>
        <w:spacing w:before="7"/>
        <w:rPr>
          <w:sz w:val="23"/>
          <w:lang w:val="pt-BR"/>
        </w:rPr>
      </w:pPr>
    </w:p>
    <w:p w:rsidR="00907B72" w:rsidRDefault="00907B72">
      <w:pPr>
        <w:pStyle w:val="Corpodetexto"/>
        <w:spacing w:before="7"/>
        <w:rPr>
          <w:sz w:val="23"/>
          <w:lang w:val="pt-BR"/>
        </w:rPr>
      </w:pPr>
    </w:p>
    <w:p w:rsidR="001778C5" w:rsidRDefault="001778C5" w:rsidP="00B74F71">
      <w:pPr>
        <w:spacing w:after="240"/>
        <w:rPr>
          <w:sz w:val="36"/>
          <w:szCs w:val="36"/>
          <w:u w:val="single"/>
          <w:lang w:val="pt-BR"/>
        </w:rPr>
      </w:pPr>
    </w:p>
    <w:p w:rsidR="00A0190D" w:rsidRPr="00B74F71" w:rsidRDefault="00214B05" w:rsidP="00A132AF">
      <w:pPr>
        <w:spacing w:after="240"/>
        <w:ind w:left="102"/>
        <w:rPr>
          <w:sz w:val="44"/>
          <w:szCs w:val="44"/>
          <w:u w:val="single"/>
          <w:lang w:val="pt-BR"/>
        </w:rPr>
      </w:pPr>
      <w:r w:rsidRPr="00B74F71">
        <w:rPr>
          <w:sz w:val="44"/>
          <w:szCs w:val="44"/>
          <w:u w:val="single"/>
          <w:lang w:val="pt-BR"/>
        </w:rPr>
        <w:t>CURSO</w:t>
      </w:r>
    </w:p>
    <w:tbl>
      <w:tblPr>
        <w:tblStyle w:val="Tabelacomgrade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6559D5" w:rsidRPr="00B74F71" w:rsidTr="00F204B5">
        <w:tc>
          <w:tcPr>
            <w:tcW w:w="9215" w:type="dxa"/>
          </w:tcPr>
          <w:p w:rsidR="006559D5" w:rsidRPr="00B74F71" w:rsidRDefault="00B74F71" w:rsidP="005D6EB1">
            <w:pPr>
              <w:rPr>
                <w:b/>
                <w:sz w:val="44"/>
                <w:szCs w:val="44"/>
                <w:lang w:val="pt-BR"/>
              </w:rPr>
            </w:pPr>
            <w:r w:rsidRPr="00B74F71">
              <w:rPr>
                <w:b/>
                <w:sz w:val="44"/>
                <w:szCs w:val="44"/>
                <w:lang w:val="pt-BR"/>
              </w:rPr>
              <w:t xml:space="preserve">  Engenharia Cartográfica e Agrimensura </w:t>
            </w:r>
          </w:p>
        </w:tc>
      </w:tr>
    </w:tbl>
    <w:p w:rsidR="00A0190D" w:rsidRPr="00B74F71" w:rsidRDefault="00214B05" w:rsidP="00A132AF">
      <w:pPr>
        <w:spacing w:before="240"/>
        <w:ind w:left="102"/>
        <w:rPr>
          <w:sz w:val="44"/>
          <w:szCs w:val="44"/>
          <w:u w:val="single"/>
          <w:lang w:val="pt-BR"/>
        </w:rPr>
      </w:pPr>
      <w:r w:rsidRPr="00B74F71">
        <w:rPr>
          <w:sz w:val="44"/>
          <w:szCs w:val="44"/>
          <w:u w:val="single"/>
          <w:lang w:val="pt-BR"/>
        </w:rPr>
        <w:t>CARGA HORÁRIA</w:t>
      </w:r>
    </w:p>
    <w:p w:rsidR="00A0190D" w:rsidRPr="00B74F71" w:rsidRDefault="00003497" w:rsidP="00C66503">
      <w:pPr>
        <w:spacing w:before="182" w:after="100" w:afterAutospacing="1"/>
        <w:ind w:left="102"/>
        <w:rPr>
          <w:b/>
          <w:sz w:val="44"/>
          <w:szCs w:val="44"/>
          <w:lang w:val="pt-BR"/>
        </w:rPr>
      </w:pPr>
      <w:r w:rsidRPr="00B74F71">
        <w:rPr>
          <w:b/>
          <w:sz w:val="44"/>
          <w:szCs w:val="44"/>
          <w:lang w:val="pt-BR"/>
        </w:rPr>
        <w:t>06</w:t>
      </w:r>
      <w:r w:rsidR="00C66503" w:rsidRPr="00B74F71">
        <w:rPr>
          <w:b/>
          <w:sz w:val="44"/>
          <w:szCs w:val="44"/>
          <w:lang w:val="pt-BR"/>
        </w:rPr>
        <w:t xml:space="preserve"> </w:t>
      </w:r>
      <w:r w:rsidR="00431AA1" w:rsidRPr="00B74F71">
        <w:rPr>
          <w:b/>
          <w:sz w:val="44"/>
          <w:szCs w:val="44"/>
          <w:lang w:val="pt-BR"/>
        </w:rPr>
        <w:t xml:space="preserve">horas </w:t>
      </w:r>
      <w:r w:rsidR="006559D5" w:rsidRPr="00B74F71">
        <w:rPr>
          <w:b/>
          <w:sz w:val="44"/>
          <w:szCs w:val="44"/>
          <w:lang w:val="pt-BR"/>
        </w:rPr>
        <w:t>diárias</w:t>
      </w:r>
      <w:r w:rsidR="00431AA1" w:rsidRPr="00B74F71">
        <w:rPr>
          <w:b/>
          <w:sz w:val="44"/>
          <w:szCs w:val="44"/>
          <w:lang w:val="pt-BR"/>
        </w:rPr>
        <w:t xml:space="preserve"> </w:t>
      </w:r>
    </w:p>
    <w:p w:rsidR="00A0190D" w:rsidRPr="00B74F71" w:rsidRDefault="005202F4">
      <w:pPr>
        <w:spacing w:before="192"/>
        <w:ind w:left="102"/>
        <w:rPr>
          <w:sz w:val="44"/>
          <w:szCs w:val="44"/>
          <w:u w:val="single"/>
          <w:lang w:val="pt-BR"/>
        </w:rPr>
      </w:pPr>
      <w:r w:rsidRPr="00B74F71">
        <w:rPr>
          <w:sz w:val="44"/>
          <w:szCs w:val="44"/>
          <w:u w:val="single"/>
          <w:lang w:val="pt-BR"/>
        </w:rPr>
        <w:t>BENEFÍCIOS</w:t>
      </w:r>
    </w:p>
    <w:p w:rsidR="00A0190D" w:rsidRPr="00B74F71" w:rsidRDefault="00222480" w:rsidP="00C66503">
      <w:pPr>
        <w:pStyle w:val="Ttulo1"/>
        <w:spacing w:before="183" w:after="100" w:afterAutospacing="1"/>
        <w:rPr>
          <w:sz w:val="44"/>
          <w:szCs w:val="44"/>
          <w:lang w:val="pt-BR"/>
        </w:rPr>
      </w:pPr>
      <w:r w:rsidRPr="00B74F71">
        <w:rPr>
          <w:sz w:val="44"/>
          <w:szCs w:val="44"/>
          <w:lang w:val="pt-BR"/>
        </w:rPr>
        <w:t xml:space="preserve">Aux. </w:t>
      </w:r>
      <w:r w:rsidR="00214B05" w:rsidRPr="00B74F71">
        <w:rPr>
          <w:sz w:val="44"/>
          <w:szCs w:val="44"/>
          <w:lang w:val="pt-BR"/>
        </w:rPr>
        <w:t>Transporte</w:t>
      </w:r>
      <w:r w:rsidR="00003497" w:rsidRPr="00B74F71">
        <w:rPr>
          <w:sz w:val="44"/>
          <w:szCs w:val="44"/>
          <w:lang w:val="pt-BR"/>
        </w:rPr>
        <w:t xml:space="preserve"> </w:t>
      </w:r>
    </w:p>
    <w:p w:rsidR="00460952" w:rsidRDefault="00460952">
      <w:pPr>
        <w:pStyle w:val="Corpodetexto"/>
        <w:spacing w:line="252" w:lineRule="auto"/>
        <w:ind w:left="825" w:right="817"/>
        <w:jc w:val="center"/>
        <w:rPr>
          <w:sz w:val="44"/>
          <w:szCs w:val="44"/>
          <w:lang w:val="pt-BR"/>
        </w:rPr>
      </w:pPr>
    </w:p>
    <w:p w:rsidR="00A0190D" w:rsidRPr="00C66503" w:rsidRDefault="00214B05" w:rsidP="00B74F71">
      <w:pPr>
        <w:pStyle w:val="Corpodetexto"/>
        <w:spacing w:line="252" w:lineRule="auto"/>
        <w:ind w:right="817"/>
        <w:jc w:val="center"/>
        <w:rPr>
          <w:sz w:val="44"/>
          <w:szCs w:val="44"/>
          <w:lang w:val="pt-BR"/>
        </w:rPr>
      </w:pPr>
      <w:bookmarkStart w:id="0" w:name="_GoBack"/>
      <w:bookmarkEnd w:id="0"/>
      <w:r w:rsidRPr="00C66503">
        <w:rPr>
          <w:sz w:val="44"/>
          <w:szCs w:val="44"/>
          <w:lang w:val="pt-BR"/>
        </w:rPr>
        <w:t>Os estudantes interessados devem cadastrar o currículo no site:</w:t>
      </w:r>
    </w:p>
    <w:p w:rsidR="00A0190D" w:rsidRPr="00222480" w:rsidRDefault="00B74F71" w:rsidP="00222480">
      <w:pPr>
        <w:pStyle w:val="Ttulo1"/>
        <w:ind w:left="825" w:right="815"/>
        <w:jc w:val="center"/>
        <w:rPr>
          <w:lang w:val="pt-BR"/>
        </w:rPr>
      </w:pPr>
      <w:hyperlink r:id="rId7">
        <w:r w:rsidR="00214B05" w:rsidRPr="00222480">
          <w:rPr>
            <w:color w:val="0000FF"/>
            <w:u w:val="thick" w:color="0000FF"/>
            <w:lang w:val="pt-BR"/>
          </w:rPr>
          <w:t>www.agiel.com.br</w:t>
        </w:r>
      </w:hyperlink>
    </w:p>
    <w:p w:rsidR="00222480" w:rsidRPr="00280EF0" w:rsidRDefault="00222480" w:rsidP="00280EF0">
      <w:pPr>
        <w:spacing w:before="74" w:after="5"/>
        <w:rPr>
          <w:b/>
          <w:noProof/>
          <w:sz w:val="20"/>
          <w:lang w:val="pt-BR" w:eastAsia="pt-BR"/>
        </w:rPr>
      </w:pPr>
      <w:r w:rsidRPr="00222480">
        <w:rPr>
          <w:color w:val="1C2028"/>
          <w:sz w:val="28"/>
          <w:szCs w:val="28"/>
          <w:lang w:val="pt-BR"/>
        </w:rPr>
        <w:t xml:space="preserve"> </w:t>
      </w:r>
      <w:r w:rsidR="00280EF0">
        <w:rPr>
          <w:color w:val="1C2028"/>
          <w:sz w:val="28"/>
          <w:szCs w:val="28"/>
          <w:lang w:val="pt-BR"/>
        </w:rPr>
        <w:t xml:space="preserve">  </w:t>
      </w:r>
      <w:r w:rsidRPr="00222480">
        <w:rPr>
          <w:color w:val="1C2028"/>
          <w:sz w:val="28"/>
          <w:szCs w:val="28"/>
          <w:lang w:val="pt-BR"/>
        </w:rPr>
        <w:t xml:space="preserve">                    </w:t>
      </w:r>
      <w:r>
        <w:rPr>
          <w:b/>
          <w:noProof/>
          <w:sz w:val="20"/>
          <w:lang w:val="pt-BR" w:eastAsia="pt-BR"/>
        </w:rPr>
        <w:t xml:space="preserve">              </w:t>
      </w:r>
      <w:r w:rsidR="00280EF0">
        <w:rPr>
          <w:b/>
          <w:noProof/>
          <w:sz w:val="20"/>
          <w:lang w:val="pt-BR" w:eastAsia="pt-BR"/>
        </w:rPr>
        <w:t xml:space="preserve">                                                                                              </w:t>
      </w:r>
      <w:r>
        <w:rPr>
          <w:b/>
          <w:noProof/>
          <w:sz w:val="2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46355</wp:posOffset>
            </wp:positionV>
            <wp:extent cx="2532380" cy="1285875"/>
            <wp:effectExtent l="0" t="0" r="1270" b="952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906"/>
      </w:tblGrid>
      <w:tr w:rsidR="006204D5" w:rsidTr="006204D5">
        <w:tc>
          <w:tcPr>
            <w:tcW w:w="906" w:type="dxa"/>
            <w:tcBorders>
              <w:right w:val="nil"/>
            </w:tcBorders>
            <w:vAlign w:val="center"/>
          </w:tcPr>
          <w:p w:rsidR="006204D5" w:rsidRDefault="006204D5" w:rsidP="006204D5">
            <w:pPr>
              <w:jc w:val="center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F19CB66" wp14:editId="7B9CDE25">
                  <wp:extent cx="409575" cy="409575"/>
                  <wp:effectExtent l="0" t="0" r="0" b="0"/>
                  <wp:docPr id="7" name="Imagem 7" descr="Resultado de imagem para imagem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Resultado de imagem para imagem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tcBorders>
              <w:left w:val="nil"/>
            </w:tcBorders>
            <w:vAlign w:val="center"/>
          </w:tcPr>
          <w:p w:rsidR="006204D5" w:rsidRPr="006204D5" w:rsidRDefault="00B74F71" w:rsidP="006204D5">
            <w:hyperlink r:id="rId10" w:history="1">
              <w:r w:rsidR="006204D5" w:rsidRPr="00280EF0">
                <w:rPr>
                  <w:rStyle w:val="Hyperlink"/>
                  <w:b/>
                  <w:color w:val="0D0D0D" w:themeColor="text1" w:themeTint="F2"/>
                  <w:sz w:val="28"/>
                  <w:szCs w:val="28"/>
                  <w:lang w:val="pt-BR"/>
                </w:rPr>
                <w:t>VAGAS@AGIEL.COM.BR</w:t>
              </w:r>
            </w:hyperlink>
          </w:p>
        </w:tc>
      </w:tr>
      <w:tr w:rsidR="006204D5" w:rsidTr="006204D5">
        <w:tc>
          <w:tcPr>
            <w:tcW w:w="906" w:type="dxa"/>
            <w:tcBorders>
              <w:right w:val="nil"/>
            </w:tcBorders>
            <w:vAlign w:val="center"/>
          </w:tcPr>
          <w:p w:rsidR="006204D5" w:rsidRDefault="006204D5" w:rsidP="006204D5">
            <w:pPr>
              <w:jc w:val="center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6F59E1" wp14:editId="40D7F544">
                  <wp:extent cx="429260" cy="432326"/>
                  <wp:effectExtent l="0" t="0" r="8890" b="6350"/>
                  <wp:docPr id="6" name="Imagem 6" descr="Resultado de imagem para imagem 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imagem 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00" cy="43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tcBorders>
              <w:left w:val="nil"/>
            </w:tcBorders>
            <w:vAlign w:val="center"/>
          </w:tcPr>
          <w:p w:rsidR="006204D5" w:rsidRDefault="006204D5" w:rsidP="006204D5">
            <w:pPr>
              <w:rPr>
                <w:b/>
                <w:sz w:val="20"/>
              </w:rPr>
            </w:pPr>
            <w:r w:rsidRPr="00280EF0">
              <w:rPr>
                <w:rStyle w:val="Hyperlink"/>
                <w:b/>
                <w:color w:val="0D0D0D" w:themeColor="text1" w:themeTint="F2"/>
                <w:sz w:val="28"/>
                <w:szCs w:val="28"/>
                <w:lang w:val="pt-BR"/>
              </w:rPr>
              <w:t>(37) 99116 – 7715</w:t>
            </w:r>
          </w:p>
        </w:tc>
      </w:tr>
    </w:tbl>
    <w:p w:rsidR="00A0190D" w:rsidRDefault="00A0190D">
      <w:pPr>
        <w:pStyle w:val="Corpodetexto"/>
        <w:ind w:left="7958"/>
        <w:rPr>
          <w:b w:val="0"/>
          <w:sz w:val="20"/>
        </w:rPr>
      </w:pPr>
    </w:p>
    <w:sectPr w:rsidR="00A0190D" w:rsidSect="00E159E8">
      <w:type w:val="continuous"/>
      <w:pgSz w:w="11900" w:h="16840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988"/>
    <w:multiLevelType w:val="hybridMultilevel"/>
    <w:tmpl w:val="48207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183B"/>
    <w:multiLevelType w:val="hybridMultilevel"/>
    <w:tmpl w:val="F814E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CE5"/>
    <w:multiLevelType w:val="hybridMultilevel"/>
    <w:tmpl w:val="D832B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52572"/>
    <w:multiLevelType w:val="hybridMultilevel"/>
    <w:tmpl w:val="98E2A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323D"/>
    <w:multiLevelType w:val="hybridMultilevel"/>
    <w:tmpl w:val="21E6F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0D"/>
    <w:rsid w:val="00003497"/>
    <w:rsid w:val="000C0758"/>
    <w:rsid w:val="001343EF"/>
    <w:rsid w:val="001778C5"/>
    <w:rsid w:val="00192BA8"/>
    <w:rsid w:val="001B00E7"/>
    <w:rsid w:val="00214B05"/>
    <w:rsid w:val="00222480"/>
    <w:rsid w:val="00280EF0"/>
    <w:rsid w:val="002C1905"/>
    <w:rsid w:val="003522B6"/>
    <w:rsid w:val="003C6CD7"/>
    <w:rsid w:val="00431AA1"/>
    <w:rsid w:val="0045463F"/>
    <w:rsid w:val="00460952"/>
    <w:rsid w:val="00483B83"/>
    <w:rsid w:val="004A2066"/>
    <w:rsid w:val="005202F4"/>
    <w:rsid w:val="00520EAF"/>
    <w:rsid w:val="00561997"/>
    <w:rsid w:val="005D6EB1"/>
    <w:rsid w:val="006204D5"/>
    <w:rsid w:val="006559D5"/>
    <w:rsid w:val="008C4514"/>
    <w:rsid w:val="008D06D7"/>
    <w:rsid w:val="009055DD"/>
    <w:rsid w:val="00907B72"/>
    <w:rsid w:val="00A0190D"/>
    <w:rsid w:val="00A132AF"/>
    <w:rsid w:val="00A73A5D"/>
    <w:rsid w:val="00B2443F"/>
    <w:rsid w:val="00B72C38"/>
    <w:rsid w:val="00B74F71"/>
    <w:rsid w:val="00BD6FE0"/>
    <w:rsid w:val="00C005F5"/>
    <w:rsid w:val="00C60C13"/>
    <w:rsid w:val="00C66503"/>
    <w:rsid w:val="00E159E8"/>
    <w:rsid w:val="00E5307E"/>
    <w:rsid w:val="00F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E1D3"/>
  <w15:docId w15:val="{40FDD3B1-BCA5-4FD5-94A9-3483D9F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61"/>
      <w:ind w:left="102"/>
      <w:outlineLvl w:val="0"/>
    </w:pPr>
    <w:rPr>
      <w:b/>
      <w:bCs/>
      <w:sz w:val="52"/>
      <w:szCs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2248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1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giel.com.b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VAGAS@AGIEL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2E0D-557D-4DAC-B2C1-9CBD424E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Alisson</dc:creator>
  <cp:lastModifiedBy>Samara</cp:lastModifiedBy>
  <cp:revision>5</cp:revision>
  <cp:lastPrinted>2017-03-02T17:54:00Z</cp:lastPrinted>
  <dcterms:created xsi:type="dcterms:W3CDTF">2017-03-17T19:24:00Z</dcterms:created>
  <dcterms:modified xsi:type="dcterms:W3CDTF">2017-03-23T20:26:00Z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2017-02-02T00:00:00Z</vt:filetime>
  </property>
</Properties>
</file>